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454" w:rsidRDefault="00A07454" w:rsidP="00A07454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FB1F6" wp14:editId="6D6B0840">
                <wp:simplePos x="0" y="0"/>
                <wp:positionH relativeFrom="column">
                  <wp:posOffset>4029075</wp:posOffset>
                </wp:positionH>
                <wp:positionV relativeFrom="paragraph">
                  <wp:posOffset>1495425</wp:posOffset>
                </wp:positionV>
                <wp:extent cx="1257300" cy="2552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552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7454" w:rsidRDefault="00A07454" w:rsidP="00A07454">
                            <w:pPr>
                              <w:rPr>
                                <w:b/>
                              </w:rPr>
                            </w:pPr>
                            <w:r w:rsidRPr="00A07454"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V</w:t>
                            </w:r>
                            <w:r w:rsidRPr="00A07454"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ertebrates</w:t>
                            </w:r>
                            <w:r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- Breath oxygen</w:t>
                            </w:r>
                            <w:r>
                              <w:rPr>
                                <w:b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- T</w:t>
                            </w:r>
                            <w:r>
                              <w:rPr>
                                <w:b/>
                              </w:rPr>
                              <w:t>etrapods (4</w:t>
                            </w:r>
                            <w:r w:rsidRPr="00A07454">
                              <w:rPr>
                                <w:b/>
                              </w:rPr>
                              <w:t xml:space="preserve"> legged animals</w:t>
                            </w:r>
                            <w:proofErr w:type="gramStart"/>
                            <w:r w:rsidRPr="00A07454">
                              <w:rPr>
                                <w:b/>
                              </w:rPr>
                              <w:t>)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br/>
                              <w:t>- Backbone (bar snakes)</w:t>
                            </w:r>
                            <w:r>
                              <w:rPr>
                                <w:b/>
                              </w:rPr>
                              <w:br/>
                              <w:t>- Give birth to live young (some rep)</w:t>
                            </w:r>
                          </w:p>
                          <w:p w:rsidR="00A07454" w:rsidRPr="00A07454" w:rsidRDefault="00A07454" w:rsidP="00A0745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 Vascular Organ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7.25pt;margin-top:117.75pt;width:99pt;height:2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" fillcolor="white [3201]" stroked="f" strokeweight=".5pt">
                <v:textbox>
                  <w:txbxContent>
                    <w:p w:rsidR="00A07454" w:rsidRDefault="00A07454" w:rsidP="00A07454">
                      <w:pPr>
                        <w:rPr>
                          <w:b/>
                        </w:rPr>
                      </w:pPr>
                      <w:r w:rsidRPr="00A07454"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V</w:t>
                      </w:r>
                      <w:r w:rsidRPr="00A07454"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ertebrates</w:t>
                      </w:r>
                      <w:r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- Breath oxygen</w:t>
                      </w:r>
                      <w:r>
                        <w:rPr>
                          <w:b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- T</w:t>
                      </w:r>
                      <w:r>
                        <w:rPr>
                          <w:b/>
                        </w:rPr>
                        <w:t>etrapods (4</w:t>
                      </w:r>
                      <w:r w:rsidRPr="00A07454">
                        <w:rPr>
                          <w:b/>
                        </w:rPr>
                        <w:t xml:space="preserve"> legged animals</w:t>
                      </w:r>
                      <w:proofErr w:type="gramStart"/>
                      <w:r w:rsidRPr="00A07454">
                        <w:rPr>
                          <w:b/>
                        </w:rPr>
                        <w:t>)</w:t>
                      </w:r>
                      <w:proofErr w:type="gramEnd"/>
                      <w:r>
                        <w:rPr>
                          <w:b/>
                        </w:rPr>
                        <w:br/>
                        <w:t>- Backbone (bar snakes)</w:t>
                      </w:r>
                      <w:r>
                        <w:rPr>
                          <w:b/>
                        </w:rPr>
                        <w:br/>
                        <w:t>- Give birth to live young (some rep)</w:t>
                      </w:r>
                    </w:p>
                    <w:p w:rsidR="00A07454" w:rsidRPr="00A07454" w:rsidRDefault="00A07454" w:rsidP="00A0745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- Vascular Organ Systems</w:t>
                      </w:r>
                    </w:p>
                  </w:txbxContent>
                </v:textbox>
              </v:shape>
            </w:pict>
          </mc:Fallback>
        </mc:AlternateContent>
      </w:r>
      <w:r w:rsidRPr="007D3E4F">
        <w:rPr>
          <w:rFonts w:ascii="Calibri" w:hAnsi="Calibri" w:cs="Calibri"/>
          <w:b/>
        </w:rPr>
        <w:t>Reptiles and Mammals</w:t>
      </w:r>
      <w:r>
        <w:rPr>
          <w:noProof/>
          <w:sz w:val="24"/>
          <w:szCs w:val="24"/>
          <w:lang w:eastAsia="en-AU"/>
        </w:rPr>
        <w:drawing>
          <wp:inline distT="0" distB="0" distL="0" distR="0" wp14:anchorId="3E286FF1" wp14:editId="305B5196">
            <wp:extent cx="8601075" cy="5019675"/>
            <wp:effectExtent l="228600" t="0" r="85725" b="285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A445FF" w:rsidRDefault="00A445FF"/>
    <w:sectPr w:rsidR="00A445FF" w:rsidSect="007D3E4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A0526"/>
    <w:multiLevelType w:val="hybridMultilevel"/>
    <w:tmpl w:val="844CC470"/>
    <w:lvl w:ilvl="0" w:tplc="83D052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454"/>
    <w:rsid w:val="00A07454"/>
    <w:rsid w:val="00A4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74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7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FAECAF-F8A3-42B8-AC8B-3DEF337AAD1F}" type="doc">
      <dgm:prSet loTypeId="urn:microsoft.com/office/officeart/2005/8/layout/venn1" loCatId="relationship" qsTypeId="urn:microsoft.com/office/officeart/2005/8/quickstyle/simple1" qsCatId="simple" csTypeId="urn:microsoft.com/office/officeart/2005/8/colors/accent0_2" csCatId="mainScheme" phldr="1"/>
      <dgm:spPr/>
    </dgm:pt>
    <dgm:pt modelId="{2E7F82B1-E106-49DB-9978-4B8D0FB4AF8C}">
      <dgm:prSet phldrT="[Text]" custT="1"/>
      <dgm:spPr/>
      <dgm:t>
        <a:bodyPr/>
        <a:lstStyle/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l"/>
          <a:r>
            <a:rPr lang="en-AU" sz="1200" b="1"/>
            <a:t>                            Reptiles  </a:t>
          </a:r>
        </a:p>
        <a:p>
          <a:pPr algn="l"/>
          <a:r>
            <a:rPr lang="en-AU" sz="1200" b="1"/>
            <a:t>- Are covered in scales</a:t>
          </a:r>
        </a:p>
        <a:p>
          <a:pPr algn="l"/>
          <a:r>
            <a:rPr lang="en-AU" sz="1200" b="1"/>
            <a:t>- Usually lay eggs (most reptiles)</a:t>
          </a:r>
        </a:p>
        <a:p>
          <a:pPr algn="l"/>
          <a:r>
            <a:rPr lang="en-AU" sz="1200" b="1"/>
            <a:t>- Reptiles either have 4 legs or none</a:t>
          </a:r>
        </a:p>
        <a:p>
          <a:pPr algn="l"/>
          <a:r>
            <a:rPr lang="en-AU" sz="1200" b="1"/>
            <a:t>- Cold-blooded animals (depend on</a:t>
          </a:r>
        </a:p>
        <a:p>
          <a:pPr algn="l"/>
          <a:r>
            <a:rPr lang="en-AU" sz="1200" b="1"/>
            <a:t>external thermal energy to keep warm) </a:t>
          </a:r>
        </a:p>
        <a:p>
          <a:pPr algn="l"/>
          <a:r>
            <a:rPr lang="en-AU" sz="1200" b="1"/>
            <a:t>- Ectodemic vertebrates</a:t>
          </a:r>
        </a:p>
        <a:p>
          <a:pPr algn="l"/>
          <a:r>
            <a:rPr lang="en-AU" sz="1200" b="1"/>
            <a:t>- Have three chambered heart (all except </a:t>
          </a:r>
        </a:p>
        <a:p>
          <a:pPr algn="l"/>
          <a:r>
            <a:rPr lang="en-AU" sz="1200" b="1"/>
            <a:t>alligators and crocodiles)</a:t>
          </a:r>
        </a:p>
        <a:p>
          <a:pPr algn="l"/>
          <a:r>
            <a:rPr lang="en-AU" sz="1200" b="1"/>
            <a:t>- Claws on their toes</a:t>
          </a:r>
        </a:p>
        <a:p>
          <a:pPr algn="l"/>
          <a:r>
            <a:rPr lang="en-AU" sz="1200" b="1"/>
            <a:t>- Primarily rely on their vision (except </a:t>
          </a:r>
        </a:p>
        <a:p>
          <a:pPr algn="l"/>
          <a:r>
            <a:rPr lang="en-AU" sz="1200" b="1"/>
            <a:t>snakes)</a:t>
          </a:r>
        </a:p>
        <a:p>
          <a:pPr algn="l"/>
          <a:endParaRPr lang="en-AU" sz="1200" b="1"/>
        </a:p>
        <a:p>
          <a:pPr algn="l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</dgm:t>
    </dgm:pt>
    <dgm:pt modelId="{F5A979AE-A5A5-4EA5-A530-A42551DE5142}" type="parTrans" cxnId="{51326701-3AA7-4B2A-AFC7-990CDA654817}">
      <dgm:prSet/>
      <dgm:spPr/>
      <dgm:t>
        <a:bodyPr/>
        <a:lstStyle/>
        <a:p>
          <a:endParaRPr lang="en-AU"/>
        </a:p>
      </dgm:t>
    </dgm:pt>
    <dgm:pt modelId="{728E9C6A-53D7-4DB9-AB49-F183F590F1BC}" type="sibTrans" cxnId="{51326701-3AA7-4B2A-AFC7-990CDA654817}">
      <dgm:prSet/>
      <dgm:spPr/>
      <dgm:t>
        <a:bodyPr/>
        <a:lstStyle/>
        <a:p>
          <a:endParaRPr lang="en-AU"/>
        </a:p>
      </dgm:t>
    </dgm:pt>
    <dgm:pt modelId="{DFFCC0C8-7483-4D57-AAC4-881B0F22D07A}">
      <dgm:prSet phldrT="[Text]" custT="1"/>
      <dgm:spPr/>
      <dgm:t>
        <a:bodyPr/>
        <a:lstStyle/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r>
            <a:rPr lang="en-AU" sz="1200" b="1"/>
            <a:t>Mammals</a:t>
          </a:r>
        </a:p>
        <a:p>
          <a:pPr algn="r"/>
          <a:r>
            <a:rPr lang="en-AU" sz="1200" b="1" i="0"/>
            <a:t>              	- Warm-blooded</a:t>
          </a:r>
        </a:p>
        <a:p>
          <a:pPr algn="r"/>
          <a:r>
            <a:rPr lang="en-AU" sz="1200" b="1" i="0"/>
            <a:t/>
          </a:r>
          <a:br>
            <a:rPr lang="en-AU" sz="1200" b="1" i="0"/>
          </a:br>
          <a:r>
            <a:rPr lang="en-AU" sz="1200" b="1" i="0"/>
            <a:t>- Covered in hair or fur</a:t>
          </a:r>
        </a:p>
        <a:p>
          <a:pPr algn="r"/>
          <a:r>
            <a:rPr lang="en-AU" sz="1200" b="1" i="0"/>
            <a:t>- Have mammary glands</a:t>
          </a:r>
        </a:p>
        <a:p>
          <a:pPr algn="r"/>
          <a:r>
            <a:rPr lang="en-AU" sz="1200" b="1" i="0"/>
            <a:t/>
          </a:r>
          <a:br>
            <a:rPr lang="en-AU" sz="1200" b="1" i="0"/>
          </a:br>
          <a:r>
            <a:rPr lang="en-AU" sz="1200" b="1" i="0"/>
            <a:t>- Give birth to fully formed babies</a:t>
          </a:r>
        </a:p>
        <a:p>
          <a:pPr algn="r"/>
          <a:r>
            <a:rPr lang="en-AU" sz="1200" b="1" i="0"/>
            <a:t/>
          </a:r>
          <a:br>
            <a:rPr lang="en-AU" sz="1200" b="1" i="0"/>
          </a:br>
          <a:r>
            <a:rPr lang="en-AU" sz="1200" b="1" i="0"/>
            <a:t>- Female - produce milk to feed young</a:t>
          </a:r>
        </a:p>
        <a:p>
          <a:pPr algn="r"/>
          <a:r>
            <a:rPr lang="en-AU" sz="1200" b="1" i="0"/>
            <a:t/>
          </a:r>
          <a:br>
            <a:rPr lang="en-AU" sz="1200" b="1" i="0"/>
          </a:br>
          <a:r>
            <a:rPr lang="en-AU" sz="1200" b="1" i="0"/>
            <a:t>- Hemostasis - Capable of regulating</a:t>
          </a:r>
          <a:br>
            <a:rPr lang="en-AU" sz="1200" b="1" i="0"/>
          </a:br>
          <a:r>
            <a:rPr lang="en-AU" sz="1200" b="1" i="0"/>
            <a:t>their body temperature</a:t>
          </a:r>
        </a:p>
        <a:p>
          <a:pPr algn="r"/>
          <a:r>
            <a:rPr lang="en-AU" sz="1200" b="1" i="0"/>
            <a:t/>
          </a:r>
          <a:br>
            <a:rPr lang="en-AU" sz="1200" b="1" i="0"/>
          </a:br>
          <a:r>
            <a:rPr lang="en-AU" sz="1200" b="1" i="0"/>
            <a:t>- Heterodont Dentation (different</a:t>
          </a:r>
          <a:br>
            <a:rPr lang="en-AU" sz="1200" b="1" i="0"/>
          </a:br>
          <a:r>
            <a:rPr lang="en-AU" sz="1200" b="1" i="0"/>
            <a:t>types of teeth) </a:t>
          </a:r>
        </a:p>
        <a:p>
          <a:pPr algn="r"/>
          <a:r>
            <a:rPr lang="en-AU" sz="1200" b="1" i="0"/>
            <a:t>                                </a:t>
          </a:r>
        </a:p>
        <a:p>
          <a:pPr algn="r"/>
          <a:r>
            <a:rPr lang="en-AU" sz="1200" b="1" i="0"/>
            <a:t>     </a:t>
          </a:r>
          <a:endParaRPr lang="en-AU" sz="1200" b="1"/>
        </a:p>
        <a:p>
          <a:pPr algn="r"/>
          <a:endParaRPr lang="en-AU" sz="1200" b="1"/>
        </a:p>
        <a:p>
          <a:pPr algn="r"/>
          <a:endParaRPr lang="en-AU" sz="1200" b="1"/>
        </a:p>
        <a:p>
          <a:pPr algn="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endParaRPr lang="en-AU" sz="1200" b="1"/>
        </a:p>
        <a:p>
          <a:pPr algn="ctr"/>
          <a:r>
            <a:rPr lang="en-AU" sz="1200" b="1"/>
            <a:t> </a:t>
          </a:r>
        </a:p>
      </dgm:t>
    </dgm:pt>
    <dgm:pt modelId="{95E5C900-CDB5-485F-86DD-01050F2C4243}" type="parTrans" cxnId="{F7A71B57-1551-4C9A-B6B8-D7450E5AFAE3}">
      <dgm:prSet/>
      <dgm:spPr/>
      <dgm:t>
        <a:bodyPr/>
        <a:lstStyle/>
        <a:p>
          <a:endParaRPr lang="en-AU"/>
        </a:p>
      </dgm:t>
    </dgm:pt>
    <dgm:pt modelId="{DF8D424B-397E-414A-B1C4-F7C45658F11A}" type="sibTrans" cxnId="{F7A71B57-1551-4C9A-B6B8-D7450E5AFAE3}">
      <dgm:prSet/>
      <dgm:spPr/>
      <dgm:t>
        <a:bodyPr/>
        <a:lstStyle/>
        <a:p>
          <a:endParaRPr lang="en-AU"/>
        </a:p>
      </dgm:t>
    </dgm:pt>
    <dgm:pt modelId="{FD720B84-EB75-47A1-92E7-44A8DF4EAC61}" type="pres">
      <dgm:prSet presAssocID="{76FAECAF-F8A3-42B8-AC8B-3DEF337AAD1F}" presName="compositeShape" presStyleCnt="0">
        <dgm:presLayoutVars>
          <dgm:chMax val="7"/>
          <dgm:dir/>
          <dgm:resizeHandles val="exact"/>
        </dgm:presLayoutVars>
      </dgm:prSet>
      <dgm:spPr/>
    </dgm:pt>
    <dgm:pt modelId="{0B4530E7-9E2C-4B89-ACE6-DC2915A498A5}" type="pres">
      <dgm:prSet presAssocID="{2E7F82B1-E106-49DB-9978-4B8D0FB4AF8C}" presName="circ1" presStyleLbl="vennNode1" presStyleIdx="0" presStyleCnt="2" custScaleX="121621" custScaleY="105155"/>
      <dgm:spPr/>
      <dgm:t>
        <a:bodyPr/>
        <a:lstStyle/>
        <a:p>
          <a:endParaRPr lang="en-AU"/>
        </a:p>
      </dgm:t>
    </dgm:pt>
    <dgm:pt modelId="{20A800E5-9862-4BEC-948A-2AD229DDAB3D}" type="pres">
      <dgm:prSet presAssocID="{2E7F82B1-E106-49DB-9978-4B8D0FB4AF8C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E3ADAC13-E243-4413-BE20-6F22BA997A40}" type="pres">
      <dgm:prSet presAssocID="{DFFCC0C8-7483-4D57-AAC4-881B0F22D07A}" presName="circ2" presStyleLbl="vennNode1" presStyleIdx="1" presStyleCnt="2" custScaleX="114425" custLinFactNeighborX="-3618" custLinFactNeighborY="1484"/>
      <dgm:spPr/>
      <dgm:t>
        <a:bodyPr/>
        <a:lstStyle/>
        <a:p>
          <a:endParaRPr lang="en-AU"/>
        </a:p>
      </dgm:t>
    </dgm:pt>
    <dgm:pt modelId="{822B401D-5716-4B20-B454-C2224DDD33A5}" type="pres">
      <dgm:prSet presAssocID="{DFFCC0C8-7483-4D57-AAC4-881B0F22D07A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51326701-3AA7-4B2A-AFC7-990CDA654817}" srcId="{76FAECAF-F8A3-42B8-AC8B-3DEF337AAD1F}" destId="{2E7F82B1-E106-49DB-9978-4B8D0FB4AF8C}" srcOrd="0" destOrd="0" parTransId="{F5A979AE-A5A5-4EA5-A530-A42551DE5142}" sibTransId="{728E9C6A-53D7-4DB9-AB49-F183F590F1BC}"/>
    <dgm:cxn modelId="{ADAB6FA6-377D-4BAB-9BF6-AAE02084A0F2}" type="presOf" srcId="{2E7F82B1-E106-49DB-9978-4B8D0FB4AF8C}" destId="{0B4530E7-9E2C-4B89-ACE6-DC2915A498A5}" srcOrd="0" destOrd="0" presId="urn:microsoft.com/office/officeart/2005/8/layout/venn1"/>
    <dgm:cxn modelId="{C4F84B0C-A4CB-4048-9681-04D3F6B7F345}" type="presOf" srcId="{DFFCC0C8-7483-4D57-AAC4-881B0F22D07A}" destId="{E3ADAC13-E243-4413-BE20-6F22BA997A40}" srcOrd="0" destOrd="0" presId="urn:microsoft.com/office/officeart/2005/8/layout/venn1"/>
    <dgm:cxn modelId="{05EC5B41-81C2-4DA1-9FA0-F037297FEB03}" type="presOf" srcId="{76FAECAF-F8A3-42B8-AC8B-3DEF337AAD1F}" destId="{FD720B84-EB75-47A1-92E7-44A8DF4EAC61}" srcOrd="0" destOrd="0" presId="urn:microsoft.com/office/officeart/2005/8/layout/venn1"/>
    <dgm:cxn modelId="{3435956A-BD9B-4AF5-8174-01918A04298B}" type="presOf" srcId="{2E7F82B1-E106-49DB-9978-4B8D0FB4AF8C}" destId="{20A800E5-9862-4BEC-948A-2AD229DDAB3D}" srcOrd="1" destOrd="0" presId="urn:microsoft.com/office/officeart/2005/8/layout/venn1"/>
    <dgm:cxn modelId="{F7A71B57-1551-4C9A-B6B8-D7450E5AFAE3}" srcId="{76FAECAF-F8A3-42B8-AC8B-3DEF337AAD1F}" destId="{DFFCC0C8-7483-4D57-AAC4-881B0F22D07A}" srcOrd="1" destOrd="0" parTransId="{95E5C900-CDB5-485F-86DD-01050F2C4243}" sibTransId="{DF8D424B-397E-414A-B1C4-F7C45658F11A}"/>
    <dgm:cxn modelId="{932DD1F9-E7F2-405C-99BD-547A22750A5A}" type="presOf" srcId="{DFFCC0C8-7483-4D57-AAC4-881B0F22D07A}" destId="{822B401D-5716-4B20-B454-C2224DDD33A5}" srcOrd="1" destOrd="0" presId="urn:microsoft.com/office/officeart/2005/8/layout/venn1"/>
    <dgm:cxn modelId="{68652ACB-EBFC-4B30-9BBA-3DD16DBBF0A0}" type="presParOf" srcId="{FD720B84-EB75-47A1-92E7-44A8DF4EAC61}" destId="{0B4530E7-9E2C-4B89-ACE6-DC2915A498A5}" srcOrd="0" destOrd="0" presId="urn:microsoft.com/office/officeart/2005/8/layout/venn1"/>
    <dgm:cxn modelId="{9BBFA95F-F989-41A3-85AE-F6782E8D0638}" type="presParOf" srcId="{FD720B84-EB75-47A1-92E7-44A8DF4EAC61}" destId="{20A800E5-9862-4BEC-948A-2AD229DDAB3D}" srcOrd="1" destOrd="0" presId="urn:microsoft.com/office/officeart/2005/8/layout/venn1"/>
    <dgm:cxn modelId="{D3032DB3-33BF-4459-9AB8-C76080516BB8}" type="presParOf" srcId="{FD720B84-EB75-47A1-92E7-44A8DF4EAC61}" destId="{E3ADAC13-E243-4413-BE20-6F22BA997A40}" srcOrd="2" destOrd="0" presId="urn:microsoft.com/office/officeart/2005/8/layout/venn1"/>
    <dgm:cxn modelId="{6967DEC4-573A-4251-8AF3-584C7129FEB9}" type="presParOf" srcId="{FD720B84-EB75-47A1-92E7-44A8DF4EAC61}" destId="{822B401D-5716-4B20-B454-C2224DDD33A5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B4530E7-9E2C-4B89-ACE6-DC2915A498A5}">
      <dsp:nvSpPr>
        <dsp:cNvPr id="0" name=""/>
        <dsp:cNvSpPr/>
      </dsp:nvSpPr>
      <dsp:spPr>
        <a:xfrm>
          <a:off x="-236648" y="0"/>
          <a:ext cx="5805695" cy="5019675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                            Reptiles 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- Are covered in scales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- Usually lay eggs (most reptiles)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- Reptiles either have 4 legs or none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- Cold-blooded animals (depend on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external thermal energy to keep warm)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- Ectodemic vertebrates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- Have three chambered heart (all except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alligators and crocodiles)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- Claws on their toes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- Primarily rely on their vision (except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snakes)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</dsp:txBody>
      <dsp:txXfrm>
        <a:off x="574056" y="591927"/>
        <a:ext cx="3347428" cy="3835820"/>
      </dsp:txXfrm>
    </dsp:sp>
    <dsp:sp modelId="{E3ADAC13-E243-4413-BE20-6F22BA997A40}">
      <dsp:nvSpPr>
        <dsp:cNvPr id="0" name=""/>
        <dsp:cNvSpPr/>
      </dsp:nvSpPr>
      <dsp:spPr>
        <a:xfrm>
          <a:off x="3202826" y="193879"/>
          <a:ext cx="5462187" cy="4773596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Mammals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              	- Warm-blooded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/>
          </a:r>
          <a:br>
            <a:rPr lang="en-AU" sz="1200" b="1" i="0" kern="1200"/>
          </a:br>
          <a:r>
            <a:rPr lang="en-AU" sz="1200" b="1" i="0" kern="1200"/>
            <a:t>- Covered in hair or fur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- Have mammary glands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/>
          </a:r>
          <a:br>
            <a:rPr lang="en-AU" sz="1200" b="1" i="0" kern="1200"/>
          </a:br>
          <a:r>
            <a:rPr lang="en-AU" sz="1200" b="1" i="0" kern="1200"/>
            <a:t>- Give birth to fully formed babies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/>
          </a:r>
          <a:br>
            <a:rPr lang="en-AU" sz="1200" b="1" i="0" kern="1200"/>
          </a:br>
          <a:r>
            <a:rPr lang="en-AU" sz="1200" b="1" i="0" kern="1200"/>
            <a:t>- Female - produce milk to feed young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/>
          </a:r>
          <a:br>
            <a:rPr lang="en-AU" sz="1200" b="1" i="0" kern="1200"/>
          </a:br>
          <a:r>
            <a:rPr lang="en-AU" sz="1200" b="1" i="0" kern="1200"/>
            <a:t>- Hemostasis - Capable of regulating</a:t>
          </a:r>
          <a:br>
            <a:rPr lang="en-AU" sz="1200" b="1" i="0" kern="1200"/>
          </a:br>
          <a:r>
            <a:rPr lang="en-AU" sz="1200" b="1" i="0" kern="1200"/>
            <a:t>their body temperature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/>
          </a:r>
          <a:br>
            <a:rPr lang="en-AU" sz="1200" b="1" i="0" kern="1200"/>
          </a:br>
          <a:r>
            <a:rPr lang="en-AU" sz="1200" b="1" i="0" kern="1200"/>
            <a:t>- Heterodont Dentation (different</a:t>
          </a:r>
          <a:br>
            <a:rPr lang="en-AU" sz="1200" b="1" i="0" kern="1200"/>
          </a:br>
          <a:r>
            <a:rPr lang="en-AU" sz="1200" b="1" i="0" kern="1200"/>
            <a:t>types of teeth) 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                                </a:t>
          </a:r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i="0" kern="1200"/>
            <a:t>     </a:t>
          </a:r>
          <a:endParaRPr lang="en-AU" sz="1200" b="1" kern="1200"/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b="1" kern="1200"/>
            <a:t> </a:t>
          </a:r>
        </a:p>
      </dsp:txBody>
      <dsp:txXfrm>
        <a:off x="4752907" y="756789"/>
        <a:ext cx="3149369" cy="36477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Shenaid</dc:creator>
  <cp:lastModifiedBy>Shenaid</cp:lastModifiedBy>
  <cp:revision>1</cp:revision>
  <dcterms:created xsi:type="dcterms:W3CDTF">2012-07-19T00:57:00Z</dcterms:created>
  <dcterms:modified xsi:type="dcterms:W3CDTF">2012-07-19T01:13:00Z</dcterms:modified>
</cp:coreProperties>
</file>